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324DC" w14:textId="77777777" w:rsidR="00843806" w:rsidRPr="00843806" w:rsidRDefault="00843806" w:rsidP="00402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438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НАЦІОНАЛЬНА АКАДЕМІЯ ПЕДАГОГІЧНИХ НАУК УКРАЇНИ</w:t>
      </w:r>
    </w:p>
    <w:p w14:paraId="6E99DA12" w14:textId="77777777" w:rsidR="00843806" w:rsidRPr="00843806" w:rsidRDefault="00843806" w:rsidP="00402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438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ВІДДІЛЕННЯ ЗАГАЛЬНОЇ ПЕДАГОГІКИ ТА ФІЛОСОФІЇ ОСВІТИ</w:t>
      </w:r>
    </w:p>
    <w:p w14:paraId="1F4FCFB0" w14:textId="77777777" w:rsidR="00843806" w:rsidRPr="00843806" w:rsidRDefault="00843806" w:rsidP="00402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438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ІНСТИТУТ ПЕДАГОГІКИ НАПН УКРАЇНИ</w:t>
      </w:r>
    </w:p>
    <w:p w14:paraId="53DF632F" w14:textId="77777777" w:rsidR="00843806" w:rsidRPr="00843806" w:rsidRDefault="00843806" w:rsidP="0040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BECF085" w14:textId="432F68D3" w:rsidR="00843806" w:rsidRDefault="00EE0897" w:rsidP="004021F7">
      <w:pPr>
        <w:spacing w:after="0" w:line="16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noProof/>
        </w:rPr>
        <w:drawing>
          <wp:inline distT="0" distB="0" distL="0" distR="0" wp14:anchorId="612FC7F9" wp14:editId="456CF8FE">
            <wp:extent cx="1876425" cy="187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54AAF" w14:textId="77777777" w:rsidR="00EE0897" w:rsidRPr="00843806" w:rsidRDefault="00EE0897" w:rsidP="004021F7">
      <w:pPr>
        <w:spacing w:after="0" w:line="16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5C62B988" w14:textId="42D08FA0" w:rsidR="00843806" w:rsidRDefault="00843806" w:rsidP="0040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843806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ІФОРМАЦІЙНИЙ ЛИС</w:t>
      </w:r>
      <w:r w:rsidR="00E800B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Т</w:t>
      </w:r>
    </w:p>
    <w:p w14:paraId="5622C457" w14:textId="77777777" w:rsidR="00E800B8" w:rsidRPr="00E800B8" w:rsidRDefault="00E800B8" w:rsidP="0040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720943E8" w14:textId="2DF64C8D" w:rsidR="00843806" w:rsidRPr="00843806" w:rsidRDefault="00843806" w:rsidP="004021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438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Відповідно до плану роботи</w:t>
      </w:r>
      <w:r w:rsidR="00E800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438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Національної академії педагогічних наук України </w:t>
      </w:r>
    </w:p>
    <w:p w14:paraId="687F0C92" w14:textId="3C6B4449" w:rsidR="00843806" w:rsidRPr="00843806" w:rsidRDefault="00336065" w:rsidP="0040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F0BC3">
        <w:rPr>
          <w:rFonts w:ascii="Arial Black" w:eastAsia="Times New Roman" w:hAnsi="Arial Black" w:cs="Times New Roman"/>
          <w:b/>
          <w:bCs/>
          <w:sz w:val="28"/>
          <w:szCs w:val="28"/>
          <w:lang w:val="en-GB" w:eastAsia="ru-RU"/>
        </w:rPr>
        <w:t xml:space="preserve">3 </w:t>
      </w:r>
      <w:r w:rsidR="00402D83">
        <w:rPr>
          <w:rFonts w:ascii="Arial Black" w:eastAsia="Times New Roman" w:hAnsi="Arial Black" w:cs="Times New Roman"/>
          <w:b/>
          <w:bCs/>
          <w:sz w:val="28"/>
          <w:szCs w:val="28"/>
          <w:lang w:val="uk-UA" w:eastAsia="ru-RU"/>
        </w:rPr>
        <w:t>березня</w:t>
      </w:r>
      <w:bookmarkStart w:id="0" w:name="_GoBack"/>
      <w:bookmarkEnd w:id="0"/>
      <w:r w:rsidRPr="000F0BC3">
        <w:rPr>
          <w:rFonts w:ascii="Arial Black" w:eastAsia="Times New Roman" w:hAnsi="Arial Black" w:cs="Times New Roman"/>
          <w:b/>
          <w:bCs/>
          <w:sz w:val="28"/>
          <w:szCs w:val="28"/>
          <w:lang w:val="uk-UA" w:eastAsia="ru-RU"/>
        </w:rPr>
        <w:t xml:space="preserve"> 2023 </w:t>
      </w:r>
      <w:r w:rsidR="00843806" w:rsidRPr="000F0BC3">
        <w:rPr>
          <w:rFonts w:ascii="Arial Black" w:eastAsia="Times New Roman" w:hAnsi="Arial Black" w:cs="Times New Roman"/>
          <w:b/>
          <w:bCs/>
          <w:sz w:val="28"/>
          <w:szCs w:val="28"/>
          <w:lang w:val="uk-UA" w:eastAsia="ru-RU"/>
        </w:rPr>
        <w:t>року</w:t>
      </w:r>
      <w:r w:rsidR="00843806" w:rsidRPr="008438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843806" w:rsidRPr="008438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відбудеться</w:t>
      </w:r>
    </w:p>
    <w:p w14:paraId="6D122F74" w14:textId="77777777" w:rsidR="00843806" w:rsidRPr="00843806" w:rsidRDefault="00843806" w:rsidP="004021F7">
      <w:pPr>
        <w:spacing w:after="0" w:line="16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DB35CFD" w14:textId="30D3E740" w:rsidR="00843806" w:rsidRPr="00153612" w:rsidRDefault="00843806" w:rsidP="004021F7">
      <w:pPr>
        <w:spacing w:after="0" w:line="160" w:lineRule="atLeast"/>
        <w:jc w:val="center"/>
        <w:rPr>
          <w:rFonts w:ascii="Times New Roman" w:eastAsia="Times New Roman" w:hAnsi="Times New Roman" w:cs="Times New Roman"/>
          <w:caps/>
          <w:sz w:val="28"/>
          <w:szCs w:val="24"/>
          <w:lang w:val="uk-UA" w:eastAsia="ru-RU"/>
        </w:rPr>
      </w:pPr>
      <w:r w:rsidRPr="00153612">
        <w:rPr>
          <w:rFonts w:ascii="Times New Roman" w:eastAsia="Times New Roman" w:hAnsi="Times New Roman" w:cs="Times New Roman"/>
          <w:caps/>
          <w:sz w:val="28"/>
          <w:szCs w:val="24"/>
          <w:lang w:val="uk-UA" w:eastAsia="ru-RU"/>
        </w:rPr>
        <w:t>Всеукраїнська науково-практична конференція</w:t>
      </w:r>
    </w:p>
    <w:p w14:paraId="3AA6F852" w14:textId="0E6491D3" w:rsidR="00843806" w:rsidRPr="00A66113" w:rsidRDefault="00153612" w:rsidP="004021F7">
      <w:pPr>
        <w:spacing w:after="0" w:line="160" w:lineRule="atLeast"/>
        <w:jc w:val="center"/>
        <w:rPr>
          <w:rFonts w:ascii="Arial Black" w:eastAsia="Times New Roman" w:hAnsi="Arial Black" w:cs="Times New Roman"/>
          <w:bCs/>
          <w:caps/>
          <w:sz w:val="28"/>
          <w:szCs w:val="28"/>
          <w:lang w:val="uk-UA" w:eastAsia="ru-RU"/>
        </w:rPr>
      </w:pPr>
      <w:r w:rsidRPr="00A66113">
        <w:rPr>
          <w:rFonts w:ascii="Arial Black" w:hAnsi="Arial Black"/>
          <w:sz w:val="28"/>
          <w:szCs w:val="28"/>
          <w:lang w:val="uk-UA"/>
        </w:rPr>
        <w:t xml:space="preserve">«Видатний син українського народу </w:t>
      </w:r>
      <w:r w:rsidR="004021F7" w:rsidRPr="00A66113">
        <w:rPr>
          <w:rFonts w:ascii="Arial Black" w:hAnsi="Arial Black"/>
          <w:sz w:val="28"/>
          <w:szCs w:val="28"/>
          <w:lang w:val="uk-UA"/>
        </w:rPr>
        <w:br/>
      </w:r>
      <w:r w:rsidRPr="00A66113">
        <w:rPr>
          <w:rFonts w:ascii="Arial Black" w:hAnsi="Arial Black"/>
          <w:sz w:val="28"/>
          <w:szCs w:val="28"/>
          <w:lang w:val="uk-UA"/>
        </w:rPr>
        <w:t xml:space="preserve">(До 200-річчя від дня народження </w:t>
      </w:r>
      <w:r w:rsidR="004021F7" w:rsidRPr="00A66113">
        <w:rPr>
          <w:rFonts w:ascii="Arial Black" w:hAnsi="Arial Black"/>
          <w:sz w:val="28"/>
          <w:szCs w:val="28"/>
          <w:lang w:val="uk-UA"/>
        </w:rPr>
        <w:t>в</w:t>
      </w:r>
      <w:r w:rsidRPr="00A66113">
        <w:rPr>
          <w:rFonts w:ascii="Arial Black" w:hAnsi="Arial Black"/>
          <w:sz w:val="28"/>
          <w:szCs w:val="28"/>
          <w:lang w:val="uk-UA"/>
        </w:rPr>
        <w:t xml:space="preserve">чителя </w:t>
      </w:r>
      <w:r w:rsidR="004021F7" w:rsidRPr="00A66113">
        <w:rPr>
          <w:rFonts w:ascii="Arial Black" w:hAnsi="Arial Black"/>
          <w:sz w:val="28"/>
          <w:szCs w:val="28"/>
          <w:lang w:val="uk-UA"/>
        </w:rPr>
        <w:t>в</w:t>
      </w:r>
      <w:r w:rsidRPr="00A66113">
        <w:rPr>
          <w:rFonts w:ascii="Arial Black" w:hAnsi="Arial Black"/>
          <w:sz w:val="28"/>
          <w:szCs w:val="28"/>
          <w:lang w:val="uk-UA"/>
        </w:rPr>
        <w:t>чителів  К.</w:t>
      </w:r>
      <w:r w:rsidR="004021F7" w:rsidRPr="00A66113">
        <w:rPr>
          <w:rFonts w:ascii="Arial Black" w:hAnsi="Arial Black"/>
          <w:sz w:val="28"/>
          <w:szCs w:val="28"/>
          <w:lang w:val="uk-UA"/>
        </w:rPr>
        <w:t> </w:t>
      </w:r>
      <w:r w:rsidRPr="00A66113">
        <w:rPr>
          <w:rFonts w:ascii="Arial Black" w:hAnsi="Arial Black"/>
          <w:sz w:val="28"/>
          <w:szCs w:val="28"/>
          <w:lang w:val="uk-UA"/>
        </w:rPr>
        <w:t>Д.</w:t>
      </w:r>
      <w:r w:rsidR="004021F7" w:rsidRPr="00A66113">
        <w:rPr>
          <w:rFonts w:ascii="Arial Black" w:hAnsi="Arial Black"/>
          <w:sz w:val="28"/>
          <w:szCs w:val="28"/>
          <w:lang w:val="uk-UA"/>
        </w:rPr>
        <w:t> </w:t>
      </w:r>
      <w:r w:rsidRPr="00A66113">
        <w:rPr>
          <w:rFonts w:ascii="Arial Black" w:hAnsi="Arial Black"/>
          <w:sz w:val="28"/>
          <w:szCs w:val="28"/>
          <w:lang w:val="uk-UA"/>
        </w:rPr>
        <w:t>Ушинського)»</w:t>
      </w:r>
      <w:bookmarkStart w:id="1" w:name="_Hlk10543220"/>
    </w:p>
    <w:bookmarkEnd w:id="1"/>
    <w:p w14:paraId="32912813" w14:textId="77777777" w:rsidR="00843806" w:rsidRPr="00A66113" w:rsidRDefault="00843806" w:rsidP="004021F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5BB22EB" w14:textId="5D1813D3" w:rsidR="00843806" w:rsidRPr="00A66113" w:rsidRDefault="0045152B" w:rsidP="00843806">
      <w:pPr>
        <w:spacing w:after="0" w:line="276" w:lineRule="auto"/>
        <w:ind w:firstLine="709"/>
        <w:rPr>
          <w:rFonts w:ascii="Calibri" w:eastAsia="Calibri" w:hAnsi="Calibri" w:cs="Calibri"/>
          <w:b/>
          <w:sz w:val="28"/>
          <w:szCs w:val="28"/>
          <w:lang w:val="uk-UA"/>
        </w:rPr>
      </w:pPr>
      <w:r w:rsidRPr="00A66113">
        <w:rPr>
          <w:rFonts w:ascii="Calibri" w:eastAsia="Calibri" w:hAnsi="Calibri" w:cs="Calibri"/>
          <w:b/>
          <w:sz w:val="28"/>
          <w:szCs w:val="28"/>
          <w:lang w:val="uk-UA"/>
        </w:rPr>
        <w:t xml:space="preserve">           </w:t>
      </w:r>
      <w:r w:rsidR="00843806" w:rsidRPr="00A66113">
        <w:rPr>
          <w:rFonts w:ascii="Calibri" w:eastAsia="Calibri" w:hAnsi="Calibri" w:cs="Calibri"/>
          <w:b/>
          <w:sz w:val="28"/>
          <w:szCs w:val="28"/>
          <w:lang w:val="uk-UA"/>
        </w:rPr>
        <w:t xml:space="preserve">Наукові напрями роботи </w:t>
      </w:r>
    </w:p>
    <w:p w14:paraId="773745D1" w14:textId="775592CC" w:rsidR="00843806" w:rsidRPr="00A66113" w:rsidRDefault="00843806" w:rsidP="00843806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661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життєвий шлях і п</w:t>
      </w:r>
      <w:r w:rsidR="004B721F" w:rsidRPr="00A661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едагогічна </w:t>
      </w:r>
      <w:r w:rsidRPr="00A661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діяльність </w:t>
      </w:r>
      <w:r w:rsidR="00153612" w:rsidRPr="00A6611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Костянтина Дмитровича Ушинс</w:t>
      </w:r>
      <w:r w:rsidR="000C0F57" w:rsidRPr="00A6611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ь</w:t>
      </w:r>
      <w:r w:rsidR="00153612" w:rsidRPr="00A6611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кого</w:t>
      </w:r>
      <w:r w:rsidR="004021F7" w:rsidRPr="00A6611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;</w:t>
      </w:r>
    </w:p>
    <w:p w14:paraId="1E7E68D3" w14:textId="7B71D8C8" w:rsidR="00843806" w:rsidRPr="00A66113" w:rsidRDefault="00843806" w:rsidP="00843806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вплив </w:t>
      </w:r>
      <w:bookmarkStart w:id="2" w:name="_Hlk124787400"/>
      <w:r w:rsidR="00153612" w:rsidRPr="00A66113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4021F7" w:rsidRPr="00A6611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53612" w:rsidRPr="00A66113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4021F7" w:rsidRPr="00A6611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53612" w:rsidRPr="00A66113">
        <w:rPr>
          <w:rFonts w:ascii="Times New Roman" w:hAnsi="Times New Roman" w:cs="Times New Roman"/>
          <w:sz w:val="28"/>
          <w:szCs w:val="28"/>
          <w:lang w:val="uk-UA"/>
        </w:rPr>
        <w:t>Ушинського</w:t>
      </w:r>
      <w:r w:rsidR="00153612" w:rsidRPr="00A661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bookmarkEnd w:id="2"/>
      <w:r w:rsidRPr="00A661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на розвиток філософ</w:t>
      </w:r>
      <w:r w:rsidR="00153612" w:rsidRPr="00A661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ії </w:t>
      </w:r>
      <w:r w:rsidR="004021F7" w:rsidRPr="00A661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</w:t>
      </w:r>
      <w:r w:rsidR="00153612" w:rsidRPr="00A661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світи ХІХ ст.</w:t>
      </w:r>
      <w:r w:rsidR="004021F7" w:rsidRPr="00A661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14:paraId="728830E7" w14:textId="5996653E" w:rsidR="00843806" w:rsidRPr="00A66113" w:rsidRDefault="004B721F" w:rsidP="00843806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66113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4021F7" w:rsidRPr="00A6611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6113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4021F7" w:rsidRPr="00A6611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6113">
        <w:rPr>
          <w:rFonts w:ascii="Times New Roman" w:hAnsi="Times New Roman" w:cs="Times New Roman"/>
          <w:sz w:val="28"/>
          <w:szCs w:val="28"/>
          <w:lang w:val="uk-UA"/>
        </w:rPr>
        <w:t>Ушинський</w:t>
      </w:r>
      <w:r w:rsidR="00843806" w:rsidRPr="00A661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8B31F5" w:rsidRPr="00A661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 антропологічний підхід у вітчизняній педагогіці</w:t>
      </w:r>
      <w:r w:rsidR="004021F7" w:rsidRPr="00A661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  <w:r w:rsidR="008B31F5" w:rsidRPr="00A661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DC90E58" w14:textId="7468C09D" w:rsidR="00843806" w:rsidRPr="00A66113" w:rsidRDefault="00843806" w:rsidP="00843806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661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роль </w:t>
      </w:r>
      <w:bookmarkStart w:id="3" w:name="_Hlk124787787"/>
      <w:r w:rsidR="008B31F5" w:rsidRPr="00A66113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4021F7" w:rsidRPr="00A6611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B31F5" w:rsidRPr="00A66113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4021F7" w:rsidRPr="00A6611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B31F5" w:rsidRPr="00A66113">
        <w:rPr>
          <w:rFonts w:ascii="Times New Roman" w:hAnsi="Times New Roman" w:cs="Times New Roman"/>
          <w:sz w:val="28"/>
          <w:szCs w:val="28"/>
          <w:lang w:val="uk-UA"/>
        </w:rPr>
        <w:t>Ушинського</w:t>
      </w:r>
      <w:r w:rsidR="008B31F5" w:rsidRPr="00A661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bookmarkEnd w:id="3"/>
      <w:r w:rsidR="008B31F5" w:rsidRPr="00A661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 розвитку </w:t>
      </w:r>
      <w:r w:rsidR="002201D1" w:rsidRPr="00A661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методики початкового навчання</w:t>
      </w:r>
      <w:r w:rsidR="004021F7" w:rsidRPr="00A6611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14:paraId="72A0DA8B" w14:textId="08D46009" w:rsidR="002201D1" w:rsidRPr="00A66113" w:rsidRDefault="002201D1" w:rsidP="00843806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66113">
        <w:rPr>
          <w:rFonts w:ascii="Times New Roman" w:hAnsi="Times New Roman" w:cs="Times New Roman"/>
          <w:sz w:val="28"/>
          <w:szCs w:val="28"/>
          <w:lang w:val="uk-UA"/>
        </w:rPr>
        <w:t xml:space="preserve">сучасна педагогічна освіта </w:t>
      </w:r>
      <w:r w:rsidR="0045152B" w:rsidRPr="00A66113">
        <w:rPr>
          <w:rFonts w:ascii="Times New Roman" w:hAnsi="Times New Roman" w:cs="Times New Roman"/>
          <w:sz w:val="28"/>
          <w:szCs w:val="28"/>
          <w:lang w:val="uk-UA"/>
        </w:rPr>
        <w:t>в контексті і</w:t>
      </w:r>
      <w:r w:rsidR="00310EBC" w:rsidRPr="00A66113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45152B" w:rsidRPr="00A6611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10EBC" w:rsidRPr="00A66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113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4021F7" w:rsidRPr="00A6611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6113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4021F7" w:rsidRPr="00A6611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6113">
        <w:rPr>
          <w:rFonts w:ascii="Times New Roman" w:hAnsi="Times New Roman" w:cs="Times New Roman"/>
          <w:sz w:val="28"/>
          <w:szCs w:val="28"/>
          <w:lang w:val="uk-UA"/>
        </w:rPr>
        <w:t>Ушинського</w:t>
      </w:r>
      <w:r w:rsidR="004021F7" w:rsidRPr="00A6611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1783B3" w14:textId="5BA1368D" w:rsidR="00843806" w:rsidRPr="00A66113" w:rsidRDefault="008B31F5" w:rsidP="00843806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НУШ і спадщина </w:t>
      </w:r>
      <w:r w:rsidRPr="00A66113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4021F7" w:rsidRPr="00A6611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6113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4021F7" w:rsidRPr="00A6611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66113">
        <w:rPr>
          <w:rFonts w:ascii="Times New Roman" w:hAnsi="Times New Roman" w:cs="Times New Roman"/>
          <w:sz w:val="28"/>
          <w:szCs w:val="28"/>
          <w:lang w:val="uk-UA"/>
        </w:rPr>
        <w:t>Ушинського</w:t>
      </w:r>
      <w:r w:rsidR="004021F7" w:rsidRPr="00A661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CFAAC7" w14:textId="77777777" w:rsidR="0045152B" w:rsidRPr="00A66113" w:rsidRDefault="0045152B" w:rsidP="0045152B">
      <w:pPr>
        <w:spacing w:after="0" w:line="276" w:lineRule="auto"/>
        <w:ind w:left="707"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72A32A5" w14:textId="0BE2560B" w:rsidR="004021F7" w:rsidRPr="00A66113" w:rsidRDefault="004021F7" w:rsidP="004021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611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Початок роботи конференції 3 </w:t>
      </w:r>
      <w:r w:rsidR="009A2A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березня</w:t>
      </w:r>
      <w:r w:rsidRPr="00A661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2023 р. </w:t>
      </w:r>
      <w:r w:rsidRPr="00A6611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 10.00.</w:t>
      </w:r>
    </w:p>
    <w:p w14:paraId="6A48DF68" w14:textId="3AF3D474" w:rsidR="00843806" w:rsidRPr="00A66113" w:rsidRDefault="00843806" w:rsidP="004021F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611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Реєстрація учасників – з 9.30.</w:t>
      </w:r>
    </w:p>
    <w:p w14:paraId="08AF935E" w14:textId="2C98945C" w:rsidR="00843806" w:rsidRPr="00843806" w:rsidRDefault="004021F7" w:rsidP="008438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Місце</w:t>
      </w:r>
      <w:r w:rsidR="00843806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проведення конференції:</w:t>
      </w:r>
      <w:r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Президія НАПН України</w:t>
      </w:r>
      <w:r w:rsidR="00843806" w:rsidRPr="00A66113">
        <w:rPr>
          <w:rFonts w:ascii="Calibri" w:eastAsia="Calibri" w:hAnsi="Calibri" w:cs="Times New Roman"/>
          <w:b/>
          <w:szCs w:val="28"/>
        </w:rPr>
        <w:t xml:space="preserve"> </w:t>
      </w:r>
      <w:r w:rsidRPr="00A66113">
        <w:rPr>
          <w:rFonts w:ascii="Calibri" w:eastAsia="Calibri" w:hAnsi="Calibri" w:cs="Times New Roman"/>
          <w:b/>
          <w:szCs w:val="28"/>
          <w:lang w:val="uk-UA"/>
        </w:rPr>
        <w:t>(</w:t>
      </w:r>
      <w:r w:rsidR="00843806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м. Київ, Україна, вул. Січових Стрільців, 52 «А»</w:t>
      </w:r>
      <w:r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14:paraId="41258F67" w14:textId="77777777" w:rsidR="00C27D43" w:rsidRDefault="00C27D43" w:rsidP="008438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</w:p>
    <w:p w14:paraId="52B536EB" w14:textId="6A22EBAC" w:rsidR="00843806" w:rsidRPr="00843806" w:rsidRDefault="00843806" w:rsidP="008438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4380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lastRenderedPageBreak/>
        <w:t>Заявки</w:t>
      </w:r>
      <w:r w:rsidRPr="008438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на участь (форма додається) та р</w:t>
      </w:r>
      <w:r w:rsidRPr="00843806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укописи тез доповідей</w:t>
      </w:r>
      <w:r w:rsidRPr="008438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(до </w:t>
      </w:r>
      <w:r w:rsidR="00310E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 </w:t>
      </w:r>
      <w:r w:rsidRPr="008438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сторінок), оформлен</w:t>
      </w:r>
      <w:r w:rsidR="00C27D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8438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відповідно до вимог (додаються), просимо надсилати </w:t>
      </w:r>
      <w:r w:rsidRPr="008438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Pr="0084380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</w:t>
      </w:r>
      <w:r w:rsidR="00310EB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7 лютого</w:t>
      </w:r>
      <w:r w:rsidRPr="0084380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438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="00310E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23</w:t>
      </w:r>
      <w:r w:rsidRPr="0084380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</w:t>
      </w:r>
      <w:r w:rsidRPr="00843806">
        <w:rPr>
          <w:rFonts w:ascii="Times New Roman" w:eastAsia="Calibri" w:hAnsi="Times New Roman" w:cs="Times New Roman"/>
          <w:sz w:val="28"/>
          <w:szCs w:val="28"/>
          <w:lang w:val="uk-UA"/>
        </w:rPr>
        <w:t>. в електронній формі на</w:t>
      </w:r>
      <w:r w:rsidRPr="008438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адресу оргкомітету </w:t>
      </w:r>
      <w:hyperlink r:id="rId6" w:history="1">
        <w:r w:rsidRPr="00843806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ip.istp@gmail.com</w:t>
        </w:r>
      </w:hyperlink>
      <w:r w:rsidRPr="0084380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</w:p>
    <w:p w14:paraId="0D08B0F0" w14:textId="4CD08A6C" w:rsidR="00843806" w:rsidRPr="00C27D43" w:rsidRDefault="00843806" w:rsidP="008438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84380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 участі в</w:t>
      </w:r>
      <w:r w:rsidRPr="0084380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3806">
        <w:rPr>
          <w:rFonts w:ascii="Times New Roman" w:eastAsia="Calibri" w:hAnsi="Times New Roman" w:cs="Times New Roman"/>
          <w:sz w:val="28"/>
          <w:szCs w:val="28"/>
          <w:lang w:val="uk-UA"/>
        </w:rPr>
        <w:t>конференції</w:t>
      </w:r>
      <w:r w:rsidRPr="0084380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380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запрошуються</w:t>
      </w:r>
      <w:r w:rsidRPr="004021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  <w:r w:rsidRPr="008438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українські </w:t>
      </w:r>
      <w:r w:rsidRPr="008438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зарубіжні вчені, </w:t>
      </w:r>
      <w:r w:rsidRPr="008438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E0D6E" w:rsidRPr="008438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вчителі</w:t>
      </w:r>
      <w:r w:rsidR="007E0D6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7E0D6E" w:rsidRPr="008438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8438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науково-педагогічні працівники закладів вищої освіти та закладів післядипломної педагогічної освіти, докторанти, аспіранти</w:t>
      </w:r>
      <w:r w:rsidRPr="00C27D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bookmarkStart w:id="4" w:name="_Hlk10547610"/>
      <w:r w:rsidRPr="00C27D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27D43" w:rsidRPr="00C27D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студенти.</w:t>
      </w:r>
    </w:p>
    <w:bookmarkEnd w:id="4"/>
    <w:p w14:paraId="2380E34D" w14:textId="00EDB0A2" w:rsidR="007E0D6E" w:rsidRPr="00A66113" w:rsidRDefault="00843806" w:rsidP="00843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</w:pPr>
      <w:r w:rsidRPr="00A661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Заявку</w:t>
      </w:r>
      <w:r w:rsidR="007E0D6E" w:rsidRPr="00A661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</w:t>
      </w:r>
      <w:r w:rsidRPr="00A661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тези,</w:t>
      </w:r>
      <w:r w:rsidR="004021F7" w:rsidRPr="00A661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A661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слід надс</w:t>
      </w:r>
      <w:r w:rsidR="00EF2147" w:rsidRPr="00A661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A661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лати </w:t>
      </w:r>
      <w:r w:rsidR="007E0D6E" w:rsidRPr="00A661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двома</w:t>
      </w:r>
      <w:r w:rsidRPr="00A661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6611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word</w:t>
      </w:r>
      <w:proofErr w:type="spellEnd"/>
      <w:r w:rsidRPr="00A6611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A6611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doc</w:t>
      </w:r>
      <w:proofErr w:type="spellEnd"/>
      <w:r w:rsidRPr="00A6611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661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файлами, прикріпленими до одного листа. Назви файлів мають відповідати прізвищу та імені першого автора (наприклад,</w:t>
      </w:r>
      <w:r w:rsidRPr="00A66113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 Бойко </w:t>
      </w:r>
      <w:proofErr w:type="spellStart"/>
      <w:r w:rsidRPr="00A66113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К</w:t>
      </w:r>
      <w:r w:rsidRPr="00A661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_заявка</w:t>
      </w:r>
      <w:proofErr w:type="spellEnd"/>
      <w:r w:rsidRPr="00A6611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 Бойко</w:t>
      </w:r>
      <w:r w:rsidRPr="00A66113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66113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К_тези</w:t>
      </w:r>
      <w:proofErr w:type="spellEnd"/>
      <w:r w:rsidR="007E0D6E" w:rsidRPr="00A66113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).</w:t>
      </w:r>
    </w:p>
    <w:p w14:paraId="00F661B7" w14:textId="5441F29B" w:rsidR="00BB5A51" w:rsidRPr="00A66113" w:rsidRDefault="007E0D6E" w:rsidP="00C455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66113">
        <w:rPr>
          <w:rFonts w:ascii="Times New Roman" w:eastAsia="Calibri" w:hAnsi="Times New Roman" w:cs="Times New Roman"/>
          <w:spacing w:val="-4"/>
          <w:sz w:val="28"/>
          <w:szCs w:val="28"/>
          <w:lang w:val="uk-UA" w:eastAsia="ru-RU"/>
        </w:rPr>
        <w:t>Т</w:t>
      </w:r>
      <w:proofErr w:type="spellStart"/>
      <w:r w:rsidR="00843806" w:rsidRPr="00A66113">
        <w:rPr>
          <w:rFonts w:ascii="Times New Roman" w:eastAsia="Calibri" w:hAnsi="Times New Roman" w:cs="Times New Roman"/>
          <w:sz w:val="28"/>
          <w:szCs w:val="28"/>
        </w:rPr>
        <w:t>ези</w:t>
      </w:r>
      <w:proofErr w:type="spellEnd"/>
      <w:r w:rsidR="00843806" w:rsidRPr="00A66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43806" w:rsidRPr="00A66113">
        <w:rPr>
          <w:rFonts w:ascii="Times New Roman" w:eastAsia="Calibri" w:hAnsi="Times New Roman" w:cs="Times New Roman"/>
          <w:sz w:val="28"/>
          <w:szCs w:val="28"/>
        </w:rPr>
        <w:t>доповідей</w:t>
      </w:r>
      <w:proofErr w:type="spellEnd"/>
      <w:r w:rsidR="00843806" w:rsidRPr="00A66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повідомлень </w:t>
      </w:r>
      <w:proofErr w:type="spellStart"/>
      <w:r w:rsidR="00843806" w:rsidRPr="00A66113">
        <w:rPr>
          <w:rFonts w:ascii="Times New Roman" w:eastAsia="Calibri" w:hAnsi="Times New Roman" w:cs="Times New Roman"/>
          <w:sz w:val="28"/>
          <w:szCs w:val="28"/>
        </w:rPr>
        <w:t>учасників</w:t>
      </w:r>
      <w:proofErr w:type="spellEnd"/>
      <w:r w:rsidR="00843806" w:rsidRPr="00A66113">
        <w:rPr>
          <w:rFonts w:ascii="Times New Roman" w:eastAsia="Calibri" w:hAnsi="Times New Roman" w:cs="Times New Roman"/>
          <w:sz w:val="28"/>
          <w:szCs w:val="28"/>
        </w:rPr>
        <w:t xml:space="preserve"> заходу у </w:t>
      </w:r>
      <w:proofErr w:type="spellStart"/>
      <w:r w:rsidR="00843806" w:rsidRPr="00A66113">
        <w:rPr>
          <w:rFonts w:ascii="Times New Roman" w:eastAsia="Calibri" w:hAnsi="Times New Roman" w:cs="Times New Roman"/>
          <w:sz w:val="28"/>
          <w:szCs w:val="28"/>
        </w:rPr>
        <w:t>формі</w:t>
      </w:r>
      <w:proofErr w:type="spellEnd"/>
      <w:r w:rsidR="00843806" w:rsidRPr="00A66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43806" w:rsidRPr="00A66113">
        <w:rPr>
          <w:rFonts w:ascii="Times New Roman" w:eastAsia="Calibri" w:hAnsi="Times New Roman" w:cs="Times New Roman"/>
          <w:sz w:val="28"/>
          <w:szCs w:val="28"/>
        </w:rPr>
        <w:t>електронного</w:t>
      </w:r>
      <w:proofErr w:type="spellEnd"/>
      <w:r w:rsidR="00843806" w:rsidRPr="00A66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43806" w:rsidRPr="00A66113">
        <w:rPr>
          <w:rFonts w:ascii="Times New Roman" w:eastAsia="Calibri" w:hAnsi="Times New Roman" w:cs="Times New Roman"/>
          <w:sz w:val="28"/>
          <w:szCs w:val="28"/>
        </w:rPr>
        <w:t>збірника</w:t>
      </w:r>
      <w:proofErr w:type="spellEnd"/>
      <w:r w:rsidR="00843806" w:rsidRPr="00A66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7AA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</w:t>
      </w:r>
      <w:r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присвоєн</w:t>
      </w:r>
      <w:r w:rsidR="008447AA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им</w:t>
      </w:r>
      <w:r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66113">
        <w:rPr>
          <w:rFonts w:ascii="Times New Roman" w:eastAsia="Calibri" w:hAnsi="Times New Roman" w:cs="Times New Roman"/>
          <w:sz w:val="28"/>
          <w:szCs w:val="28"/>
          <w:lang w:val="en-GB"/>
        </w:rPr>
        <w:t>ISBN</w:t>
      </w:r>
      <w:r w:rsidR="00C27D43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43806" w:rsidRPr="00A66113">
        <w:rPr>
          <w:rFonts w:ascii="Times New Roman" w:eastAsia="Calibri" w:hAnsi="Times New Roman" w:cs="Times New Roman"/>
          <w:sz w:val="28"/>
          <w:szCs w:val="28"/>
        </w:rPr>
        <w:t xml:space="preserve">буде </w:t>
      </w:r>
      <w:proofErr w:type="spellStart"/>
      <w:r w:rsidR="00843806" w:rsidRPr="00A66113">
        <w:rPr>
          <w:rFonts w:ascii="Times New Roman" w:eastAsia="Calibri" w:hAnsi="Times New Roman" w:cs="Times New Roman"/>
          <w:sz w:val="28"/>
          <w:szCs w:val="28"/>
        </w:rPr>
        <w:t>розміщено</w:t>
      </w:r>
      <w:proofErr w:type="spellEnd"/>
      <w:r w:rsidR="00843806" w:rsidRPr="00A6611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843806" w:rsidRPr="00A66113">
        <w:rPr>
          <w:rFonts w:ascii="Times New Roman" w:eastAsia="Calibri" w:hAnsi="Times New Roman" w:cs="Times New Roman"/>
          <w:sz w:val="28"/>
          <w:szCs w:val="28"/>
        </w:rPr>
        <w:t>сайті</w:t>
      </w:r>
      <w:proofErr w:type="spellEnd"/>
      <w:r w:rsidR="00843806" w:rsidRPr="00A66113">
        <w:rPr>
          <w:rFonts w:ascii="Times New Roman" w:eastAsia="Calibri" w:hAnsi="Times New Roman" w:cs="Times New Roman"/>
          <w:sz w:val="28"/>
          <w:szCs w:val="28"/>
        </w:rPr>
        <w:t xml:space="preserve"> НАПН </w:t>
      </w:r>
      <w:proofErr w:type="spellStart"/>
      <w:r w:rsidR="00843806" w:rsidRPr="00A6611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843806" w:rsidRPr="00A66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7AA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8447AA" w:rsidRPr="00A6611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8447AA" w:rsidRPr="00A66113">
        <w:rPr>
          <w:rFonts w:ascii="Times New Roman" w:eastAsia="Calibri" w:hAnsi="Times New Roman" w:cs="Times New Roman"/>
          <w:sz w:val="28"/>
          <w:szCs w:val="28"/>
        </w:rPr>
        <w:t>сайті</w:t>
      </w:r>
      <w:proofErr w:type="spellEnd"/>
      <w:r w:rsidR="008447AA" w:rsidRPr="00A66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447AA" w:rsidRPr="00A66113">
        <w:rPr>
          <w:rFonts w:ascii="Times New Roman" w:eastAsia="Calibri" w:hAnsi="Times New Roman" w:cs="Times New Roman"/>
          <w:sz w:val="28"/>
          <w:szCs w:val="28"/>
        </w:rPr>
        <w:t>Інституту</w:t>
      </w:r>
      <w:proofErr w:type="spellEnd"/>
      <w:r w:rsidR="008447AA" w:rsidRPr="00A66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447AA" w:rsidRPr="00A66113">
        <w:rPr>
          <w:rFonts w:ascii="Times New Roman" w:eastAsia="Calibri" w:hAnsi="Times New Roman" w:cs="Times New Roman"/>
          <w:sz w:val="28"/>
          <w:szCs w:val="28"/>
        </w:rPr>
        <w:t>педагогіки</w:t>
      </w:r>
      <w:proofErr w:type="spellEnd"/>
      <w:r w:rsidR="008447AA" w:rsidRPr="00A66113">
        <w:rPr>
          <w:rFonts w:ascii="Times New Roman" w:eastAsia="Calibri" w:hAnsi="Times New Roman" w:cs="Times New Roman"/>
          <w:sz w:val="28"/>
          <w:szCs w:val="28"/>
        </w:rPr>
        <w:t xml:space="preserve"> НАПН </w:t>
      </w:r>
      <w:proofErr w:type="spellStart"/>
      <w:r w:rsidR="008447AA" w:rsidRPr="00A6611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C27D43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71E70643" w14:textId="77777777" w:rsidR="00BB5A51" w:rsidRPr="00A66113" w:rsidRDefault="00BB5A51" w:rsidP="00C455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14:paraId="1D980C52" w14:textId="070F52C5" w:rsidR="00843806" w:rsidRPr="00A66113" w:rsidRDefault="00843806" w:rsidP="00C455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6611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Вимоги до оформлення тез</w:t>
      </w:r>
    </w:p>
    <w:p w14:paraId="6D1D6D45" w14:textId="1F1097FF" w:rsidR="00843806" w:rsidRPr="00A66113" w:rsidRDefault="00C27D43" w:rsidP="00843806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843806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бсяг</w:t>
      </w:r>
      <w:r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</w:t>
      </w:r>
      <w:r w:rsidR="00843806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</w:t>
      </w:r>
      <w:r w:rsidR="008447AA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843806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сторінок, формат </w:t>
      </w:r>
      <w:r w:rsidR="00EF2147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*.</w:t>
      </w:r>
      <w:proofErr w:type="spellStart"/>
      <w:r w:rsidR="00EF2147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doc</w:t>
      </w:r>
      <w:proofErr w:type="spellEnd"/>
      <w:r w:rsidR="00843806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, А</w:t>
      </w:r>
      <w:r w:rsidR="00EF2147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843806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8447AA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EF2147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береги</w:t>
      </w:r>
      <w:r w:rsidR="00843806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: праворуч</w:t>
      </w:r>
      <w:r w:rsidR="008447AA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/ліворуч </w:t>
      </w:r>
      <w:r w:rsidR="00843806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smartTag w:uri="urn:schemas-microsoft-com:office:smarttags" w:element="metricconverter">
        <w:smartTagPr>
          <w:attr w:name="ProductID" w:val="2 см"/>
        </w:smartTagPr>
        <w:r w:rsidR="00843806" w:rsidRPr="00A66113">
          <w:rPr>
            <w:rFonts w:ascii="Times New Roman" w:eastAsia="Calibri" w:hAnsi="Times New Roman" w:cs="Times New Roman"/>
            <w:sz w:val="28"/>
            <w:szCs w:val="28"/>
            <w:lang w:val="uk-UA"/>
          </w:rPr>
          <w:t>2 см</w:t>
        </w:r>
      </w:smartTag>
      <w:r w:rsidR="00843806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, знизу</w:t>
      </w:r>
      <w:r w:rsidR="008447AA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EF2147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вгорі</w:t>
      </w:r>
      <w:r w:rsidR="00843806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8447AA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843806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см. Шрифт </w:t>
      </w:r>
      <w:proofErr w:type="spellStart"/>
      <w:r w:rsidR="00843806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Times</w:t>
      </w:r>
      <w:proofErr w:type="spellEnd"/>
      <w:r w:rsidR="00843806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3806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New</w:t>
      </w:r>
      <w:proofErr w:type="spellEnd"/>
      <w:r w:rsidR="00843806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3806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Roman</w:t>
      </w:r>
      <w:proofErr w:type="spellEnd"/>
      <w:r w:rsidR="00843806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кегль 14, інтервал 1,5, відступ </w:t>
      </w:r>
      <w:smartTag w:uri="urn:schemas-microsoft-com:office:smarttags" w:element="metricconverter">
        <w:smartTagPr>
          <w:attr w:name="ProductID" w:val="1,25 см"/>
        </w:smartTagPr>
        <w:r w:rsidR="00843806" w:rsidRPr="00A66113">
          <w:rPr>
            <w:rFonts w:ascii="Times New Roman" w:eastAsia="Calibri" w:hAnsi="Times New Roman" w:cs="Times New Roman"/>
            <w:sz w:val="28"/>
            <w:szCs w:val="28"/>
            <w:lang w:val="uk-UA"/>
          </w:rPr>
          <w:t>1,25 см</w:t>
        </w:r>
      </w:smartTag>
      <w:r w:rsidR="00843806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</w:t>
      </w:r>
      <w:r w:rsidR="00843806" w:rsidRPr="00A66113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Таблиці</w:t>
      </w:r>
      <w:r w:rsidR="00843806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тексті мають бути виконані в Excel або Word без заливки. Тези не мають містити ілюстрації та рисунки.</w:t>
      </w:r>
    </w:p>
    <w:p w14:paraId="1CF5D4D9" w14:textId="6B8C1F6D" w:rsidR="00843806" w:rsidRPr="00843806" w:rsidRDefault="00843806" w:rsidP="00843806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611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Оформлення:</w:t>
      </w:r>
      <w:r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праворуч у верхньому куті сторінки зазначити відомості про автора: прізвище, ініціали, науковий ступінь, вчене звання, посада та місце роботи (для кожного автора)</w:t>
      </w:r>
      <w:r w:rsidR="0034094C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електронна адреса, </w:t>
      </w:r>
      <w:r w:rsidR="00FC1348" w:rsidRPr="00A66113">
        <w:rPr>
          <w:rFonts w:ascii="Times New Roman" w:eastAsia="Calibri" w:hAnsi="Times New Roman" w:cs="Times New Roman"/>
          <w:caps/>
          <w:sz w:val="28"/>
          <w:szCs w:val="28"/>
        </w:rPr>
        <w:t>orcid ID</w:t>
      </w:r>
      <w:r w:rsidR="000C0F57" w:rsidRPr="00A66113">
        <w:rPr>
          <w:rFonts w:ascii="Times New Roman" w:eastAsia="Calibri" w:hAnsi="Times New Roman" w:cs="Times New Roman"/>
          <w:caps/>
          <w:sz w:val="28"/>
          <w:szCs w:val="28"/>
          <w:lang w:val="uk-UA"/>
        </w:rPr>
        <w:t xml:space="preserve"> (</w:t>
      </w:r>
      <w:r w:rsidR="000C0F57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за наявності)</w:t>
      </w:r>
      <w:r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; нижче посередині</w:t>
      </w:r>
      <w:r w:rsidR="00EF2147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назва доповіді (усі літери прописні, жирний шрифт); нижче – текст тез. Використана література оформлюється в кінці тексту з назвою: </w:t>
      </w:r>
      <w:r w:rsidRPr="00A6611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Література</w:t>
      </w:r>
      <w:r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. У тексті покликання  позначаються квадратними дужками</w:t>
      </w:r>
      <w:r w:rsidR="0034094C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EF2147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у яких</w:t>
      </w:r>
      <w:r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094C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каз</w:t>
      </w:r>
      <w:r w:rsidR="0034094C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ано </w:t>
      </w:r>
      <w:r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порядков</w:t>
      </w:r>
      <w:r w:rsidR="0034094C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номер джерела</w:t>
      </w:r>
      <w:r w:rsidR="0034094C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за списком</w:t>
      </w:r>
      <w:r w:rsidR="0034094C"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A661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через кому – номер сторінки, наприклад: [5, с.15].</w:t>
      </w:r>
    </w:p>
    <w:p w14:paraId="1DF34826" w14:textId="4A1C4CB7" w:rsidR="00843806" w:rsidRPr="00EE0897" w:rsidRDefault="00EE0897" w:rsidP="00843806">
      <w:pPr>
        <w:spacing w:after="0" w:line="240" w:lineRule="atLeast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08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Зразок:</w:t>
      </w:r>
    </w:p>
    <w:p w14:paraId="19239FF1" w14:textId="77777777" w:rsidR="00843806" w:rsidRPr="00843806" w:rsidRDefault="00843806" w:rsidP="00843806">
      <w:pPr>
        <w:tabs>
          <w:tab w:val="left" w:pos="52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380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4"/>
      </w:tblGrid>
      <w:tr w:rsidR="00843806" w:rsidRPr="00843806" w14:paraId="0FAC261D" w14:textId="77777777" w:rsidTr="00BB5A51">
        <w:trPr>
          <w:trHeight w:val="2993"/>
        </w:trPr>
        <w:tc>
          <w:tcPr>
            <w:tcW w:w="9414" w:type="dxa"/>
          </w:tcPr>
          <w:p w14:paraId="06BB94A1" w14:textId="77777777" w:rsidR="00843806" w:rsidRPr="00843806" w:rsidRDefault="00843806" w:rsidP="00843806">
            <w:pPr>
              <w:spacing w:after="0" w:line="240" w:lineRule="atLeast"/>
              <w:ind w:left="4995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14:paraId="6541A12E" w14:textId="77777777" w:rsidR="00843806" w:rsidRPr="00843806" w:rsidRDefault="00843806" w:rsidP="00C27D43">
            <w:pPr>
              <w:spacing w:after="0" w:line="240" w:lineRule="atLeast"/>
              <w:ind w:left="5760"/>
              <w:contextualSpacing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84380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  <w:t>Іваненко О.В.</w:t>
            </w:r>
          </w:p>
          <w:p w14:paraId="21D1407F" w14:textId="77777777" w:rsidR="00843806" w:rsidRPr="00843806" w:rsidRDefault="00843806" w:rsidP="00C27D43">
            <w:pPr>
              <w:spacing w:after="0" w:line="240" w:lineRule="atLeast"/>
              <w:ind w:left="5760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380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кандидат педагогічних наук, доцент </w:t>
            </w:r>
          </w:p>
          <w:p w14:paraId="73A4195B" w14:textId="303A5716" w:rsidR="00843806" w:rsidRDefault="00843806" w:rsidP="00C27D43">
            <w:pPr>
              <w:spacing w:after="0" w:line="240" w:lineRule="atLeast"/>
              <w:ind w:left="5760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4380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кафедри педагогіки </w:t>
            </w:r>
            <w:r w:rsidR="000C0F5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Уманського</w:t>
            </w:r>
            <w:r w:rsidRPr="0084380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державного педагогічного університету імені </w:t>
            </w:r>
            <w:r w:rsidR="000C0F5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Павла Тичини</w:t>
            </w:r>
          </w:p>
          <w:p w14:paraId="59E72404" w14:textId="77777777" w:rsidR="00C4553C" w:rsidRDefault="00C4553C" w:rsidP="00C27D43">
            <w:pPr>
              <w:spacing w:after="0" w:line="240" w:lineRule="atLeast"/>
              <w:ind w:left="5760"/>
              <w:contextualSpacing/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ivanenko@gmail.com</w:t>
            </w:r>
            <w:r w:rsidRPr="002A059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 </w:t>
            </w:r>
          </w:p>
          <w:p w14:paraId="00AD3AD1" w14:textId="3BC13005" w:rsidR="00843806" w:rsidRPr="00BB5A51" w:rsidRDefault="00C4553C" w:rsidP="00C27D43">
            <w:pPr>
              <w:spacing w:after="0" w:line="240" w:lineRule="atLeast"/>
              <w:ind w:left="5760"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4553C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orcid ID</w:t>
            </w:r>
            <w:r w:rsidR="00BB5A51"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/>
              </w:rPr>
              <w:t>: …</w:t>
            </w:r>
          </w:p>
          <w:p w14:paraId="4B678C2F" w14:textId="77777777" w:rsidR="00BB5A51" w:rsidRDefault="00BB5A51" w:rsidP="00C27D43">
            <w:pPr>
              <w:spacing w:after="0" w:line="240" w:lineRule="atLeast"/>
              <w:ind w:firstLine="743"/>
              <w:contextualSpacing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14:paraId="10B60E1D" w14:textId="7D5BF233" w:rsidR="00843806" w:rsidRPr="00843806" w:rsidRDefault="00843806" w:rsidP="00843806">
            <w:pPr>
              <w:spacing w:after="0" w:line="240" w:lineRule="atLeast"/>
              <w:ind w:firstLine="74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84380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ФІЛОСОФСЬКЕ ОБҐРУНТУВАННЯ НАЦІОНАЛЬНО</w:t>
            </w:r>
            <w:r w:rsidR="0034094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Ї ІДЕЇ </w:t>
            </w:r>
          </w:p>
          <w:p w14:paraId="33482C21" w14:textId="77777777" w:rsidR="00843806" w:rsidRPr="00843806" w:rsidRDefault="00843806" w:rsidP="00843806">
            <w:pPr>
              <w:spacing w:after="0" w:line="240" w:lineRule="atLeast"/>
              <w:ind w:firstLine="74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14:paraId="72D1B8CD" w14:textId="77777777" w:rsidR="00843806" w:rsidRPr="00843806" w:rsidRDefault="00843806" w:rsidP="00843806">
            <w:pPr>
              <w:spacing w:after="0" w:line="240" w:lineRule="atLeast"/>
              <w:ind w:firstLine="743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84380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uk-UA"/>
              </w:rPr>
              <w:t>Текст тез</w:t>
            </w:r>
          </w:p>
          <w:p w14:paraId="72AB8B9D" w14:textId="40CC0E93" w:rsidR="00843806" w:rsidRPr="00843806" w:rsidRDefault="0034094C" w:rsidP="00843806">
            <w:pPr>
              <w:spacing w:after="0" w:line="240" w:lineRule="atLeast"/>
              <w:ind w:firstLine="74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……</w:t>
            </w:r>
          </w:p>
          <w:p w14:paraId="3A18074A" w14:textId="77777777" w:rsidR="00843806" w:rsidRPr="00843806" w:rsidRDefault="00843806" w:rsidP="00843806">
            <w:pPr>
              <w:spacing w:after="0" w:line="240" w:lineRule="atLeast"/>
              <w:ind w:firstLine="74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84380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Література</w:t>
            </w:r>
          </w:p>
          <w:p w14:paraId="46DC6219" w14:textId="77777777" w:rsidR="00843806" w:rsidRPr="00843806" w:rsidRDefault="00843806" w:rsidP="00843806">
            <w:pPr>
              <w:spacing w:after="0" w:line="240" w:lineRule="atLeast"/>
              <w:ind w:firstLine="74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5A3ECF85" w14:textId="77777777" w:rsidR="00843806" w:rsidRPr="00843806" w:rsidRDefault="00843806" w:rsidP="00843806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6AC08DE" w14:textId="77777777" w:rsidR="00843806" w:rsidRPr="00843806" w:rsidRDefault="00843806" w:rsidP="00843806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438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Тези доповідей мають бути ретельно відредаговані авторами. </w:t>
      </w:r>
    </w:p>
    <w:p w14:paraId="00DD078A" w14:textId="77777777" w:rsidR="00843806" w:rsidRPr="00C27D43" w:rsidRDefault="00843806" w:rsidP="00843806">
      <w:pPr>
        <w:spacing w:after="0" w:line="240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C27D43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Відповідальність за зміст та оформлення матеріалів несе автор.</w:t>
      </w:r>
    </w:p>
    <w:p w14:paraId="3A76F946" w14:textId="77777777" w:rsidR="00843806" w:rsidRPr="00843806" w:rsidRDefault="00843806" w:rsidP="00843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145B87E" w14:textId="77777777" w:rsidR="00843806" w:rsidRPr="00843806" w:rsidRDefault="00843806" w:rsidP="00EF2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4380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Зразок заявки</w:t>
      </w:r>
    </w:p>
    <w:p w14:paraId="6AC37258" w14:textId="77777777" w:rsidR="00843806" w:rsidRPr="00843806" w:rsidRDefault="00843806" w:rsidP="00EF21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43806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участь у </w:t>
      </w:r>
      <w:r w:rsidRPr="0084380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конференції</w:t>
      </w:r>
    </w:p>
    <w:p w14:paraId="67067920" w14:textId="135D814D" w:rsidR="00843806" w:rsidRPr="00843806" w:rsidRDefault="00843806" w:rsidP="008438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298"/>
      </w:tblGrid>
      <w:tr w:rsidR="00843806" w:rsidRPr="00843806" w14:paraId="5DA3BE62" w14:textId="77777777" w:rsidTr="00CC5D97">
        <w:tc>
          <w:tcPr>
            <w:tcW w:w="3148" w:type="dxa"/>
          </w:tcPr>
          <w:p w14:paraId="7E61C026" w14:textId="401DC679" w:rsidR="00843806" w:rsidRPr="00843806" w:rsidRDefault="00843806" w:rsidP="00EF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38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Прізвище, ім'я, </w:t>
            </w:r>
            <w:r w:rsidR="00EF214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8438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по батькові </w:t>
            </w:r>
            <w:r w:rsidRPr="0084380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(повністю)</w:t>
            </w:r>
          </w:p>
        </w:tc>
        <w:tc>
          <w:tcPr>
            <w:tcW w:w="6706" w:type="dxa"/>
          </w:tcPr>
          <w:p w14:paraId="071577DB" w14:textId="77777777" w:rsidR="00843806" w:rsidRPr="00843806" w:rsidRDefault="00843806" w:rsidP="0084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3806" w:rsidRPr="00843806" w14:paraId="03431F65" w14:textId="77777777" w:rsidTr="00CC5D97">
        <w:tc>
          <w:tcPr>
            <w:tcW w:w="3148" w:type="dxa"/>
          </w:tcPr>
          <w:p w14:paraId="6DCBADC9" w14:textId="5153ED18" w:rsidR="00843806" w:rsidRPr="00843806" w:rsidRDefault="00843806" w:rsidP="00EF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38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Науковий ступінь, </w:t>
            </w:r>
            <w:r w:rsidR="00EF214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  <w:r w:rsidRPr="008438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вчене звання</w:t>
            </w:r>
          </w:p>
        </w:tc>
        <w:tc>
          <w:tcPr>
            <w:tcW w:w="6706" w:type="dxa"/>
          </w:tcPr>
          <w:p w14:paraId="39D6DF59" w14:textId="77777777" w:rsidR="00843806" w:rsidRPr="00843806" w:rsidRDefault="00843806" w:rsidP="0084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3806" w:rsidRPr="00843806" w14:paraId="3D08FCEF" w14:textId="77777777" w:rsidTr="00CC5D97">
        <w:tc>
          <w:tcPr>
            <w:tcW w:w="3148" w:type="dxa"/>
          </w:tcPr>
          <w:p w14:paraId="411812CC" w14:textId="77777777" w:rsidR="00843806" w:rsidRPr="00843806" w:rsidRDefault="00843806" w:rsidP="00EF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38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Посада, місце роботи</w:t>
            </w:r>
          </w:p>
        </w:tc>
        <w:tc>
          <w:tcPr>
            <w:tcW w:w="6706" w:type="dxa"/>
          </w:tcPr>
          <w:p w14:paraId="53960349" w14:textId="77777777" w:rsidR="00843806" w:rsidRPr="00843806" w:rsidRDefault="00843806" w:rsidP="0084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3806" w:rsidRPr="00843806" w14:paraId="43F0CD04" w14:textId="77777777" w:rsidTr="00CC5D97">
        <w:tc>
          <w:tcPr>
            <w:tcW w:w="3148" w:type="dxa"/>
          </w:tcPr>
          <w:p w14:paraId="1CDC2881" w14:textId="77777777" w:rsidR="00843806" w:rsidRPr="00843806" w:rsidRDefault="00843806" w:rsidP="00EF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8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Напрям</w:t>
            </w:r>
            <w:r w:rsidRPr="00843806">
              <w:rPr>
                <w:rFonts w:ascii="Britannic Bold" w:eastAsia="Calibri" w:hAnsi="Britannic Bold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438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роботи</w:t>
            </w:r>
            <w:r w:rsidRPr="00843806">
              <w:rPr>
                <w:rFonts w:ascii="Britannic Bold" w:eastAsia="Calibri" w:hAnsi="Britannic Bold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438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конференції</w:t>
            </w:r>
          </w:p>
        </w:tc>
        <w:tc>
          <w:tcPr>
            <w:tcW w:w="6706" w:type="dxa"/>
          </w:tcPr>
          <w:p w14:paraId="450AA1DF" w14:textId="77777777" w:rsidR="00843806" w:rsidRPr="00843806" w:rsidRDefault="00843806" w:rsidP="0084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3806" w:rsidRPr="00843806" w14:paraId="2B6C0312" w14:textId="77777777" w:rsidTr="00CC5D97">
        <w:tc>
          <w:tcPr>
            <w:tcW w:w="3148" w:type="dxa"/>
          </w:tcPr>
          <w:p w14:paraId="07F5E69A" w14:textId="77777777" w:rsidR="00843806" w:rsidRPr="00843806" w:rsidRDefault="00843806" w:rsidP="00EF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438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6706" w:type="dxa"/>
          </w:tcPr>
          <w:p w14:paraId="7F9C54BE" w14:textId="77777777" w:rsidR="00843806" w:rsidRPr="00843806" w:rsidRDefault="00843806" w:rsidP="0084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3806" w:rsidRPr="00843806" w14:paraId="4B8135EC" w14:textId="77777777" w:rsidTr="00CC5D97">
        <w:tc>
          <w:tcPr>
            <w:tcW w:w="3148" w:type="dxa"/>
          </w:tcPr>
          <w:p w14:paraId="69BEA1BA" w14:textId="77777777" w:rsidR="00843806" w:rsidRPr="00843806" w:rsidRDefault="00843806" w:rsidP="00EF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8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Контактна інформація:</w:t>
            </w:r>
          </w:p>
          <w:p w14:paraId="514F54C1" w14:textId="03A0ED3D" w:rsidR="00843806" w:rsidRPr="00843806" w:rsidRDefault="00843806" w:rsidP="00EF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8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F2147" w:rsidRPr="008438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e</w:t>
            </w:r>
            <w:r w:rsidRPr="008438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proofErr w:type="spellStart"/>
            <w:r w:rsidRPr="008438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8438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</w:p>
          <w:p w14:paraId="6B735770" w14:textId="77777777" w:rsidR="00843806" w:rsidRPr="00843806" w:rsidRDefault="00843806" w:rsidP="00EF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8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номер </w:t>
            </w:r>
            <w:proofErr w:type="spellStart"/>
            <w:r w:rsidRPr="008438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8438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. телефону</w:t>
            </w:r>
          </w:p>
        </w:tc>
        <w:tc>
          <w:tcPr>
            <w:tcW w:w="6706" w:type="dxa"/>
          </w:tcPr>
          <w:p w14:paraId="42EE5009" w14:textId="77777777" w:rsidR="00843806" w:rsidRPr="00843806" w:rsidRDefault="00843806" w:rsidP="0084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3806" w:rsidRPr="00843806" w14:paraId="49C84B9D" w14:textId="77777777" w:rsidTr="00CC5D97">
        <w:tc>
          <w:tcPr>
            <w:tcW w:w="3148" w:type="dxa"/>
          </w:tcPr>
          <w:p w14:paraId="36FE719B" w14:textId="77777777" w:rsidR="00843806" w:rsidRPr="00843806" w:rsidRDefault="00843806" w:rsidP="00EF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8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Форма участі</w:t>
            </w:r>
          </w:p>
          <w:p w14:paraId="5A591D1A" w14:textId="77777777" w:rsidR="00843806" w:rsidRPr="00843806" w:rsidRDefault="00843806" w:rsidP="00EF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706" w:type="dxa"/>
          </w:tcPr>
          <w:p w14:paraId="27BE4776" w14:textId="72FF41FC" w:rsidR="00843806" w:rsidRPr="00843806" w:rsidRDefault="00843806" w:rsidP="00843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409A665" w14:textId="77777777" w:rsidR="00843806" w:rsidRPr="00843806" w:rsidRDefault="00843806" w:rsidP="0084380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1413ACC" w14:textId="362B43AC" w:rsidR="00843806" w:rsidRPr="00843806" w:rsidRDefault="00843806" w:rsidP="00EF2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4380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4380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Форми участі в конференції: </w:t>
      </w:r>
    </w:p>
    <w:p w14:paraId="5E79703C" w14:textId="77777777" w:rsidR="00843806" w:rsidRPr="00843806" w:rsidRDefault="00843806" w:rsidP="00843806">
      <w:pPr>
        <w:spacing w:after="0" w:line="240" w:lineRule="auto"/>
        <w:ind w:firstLine="57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438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очна</w:t>
      </w:r>
      <w:r w:rsidRPr="008438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участь у заході (усна доповідь), публікація тез, участь без доповіді та публікації;</w:t>
      </w:r>
    </w:p>
    <w:p w14:paraId="13F64F33" w14:textId="47DBB33F" w:rsidR="00BB5A51" w:rsidRDefault="00843806" w:rsidP="00BB5A51">
      <w:pPr>
        <w:spacing w:after="0" w:line="240" w:lineRule="auto"/>
        <w:ind w:firstLine="57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43806">
        <w:rPr>
          <w:rFonts w:ascii="Times New Roman" w:eastAsia="Calibri" w:hAnsi="Times New Roman" w:cs="Times New Roman"/>
          <w:b/>
          <w:spacing w:val="-6"/>
          <w:sz w:val="28"/>
          <w:szCs w:val="28"/>
          <w:lang w:val="uk-UA" w:eastAsia="ru-RU"/>
        </w:rPr>
        <w:t xml:space="preserve">заочна  </w:t>
      </w:r>
      <w:r w:rsidR="00EF2147">
        <w:rPr>
          <w:rFonts w:ascii="Times New Roman" w:eastAsia="Calibri" w:hAnsi="Times New Roman" w:cs="Times New Roman"/>
          <w:b/>
          <w:spacing w:val="-6"/>
          <w:sz w:val="28"/>
          <w:szCs w:val="28"/>
          <w:lang w:val="uk-UA" w:eastAsia="ru-RU"/>
        </w:rPr>
        <w:softHyphen/>
      </w:r>
      <w:r w:rsidR="00EF2147" w:rsidRPr="00843806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843806">
        <w:rPr>
          <w:rFonts w:ascii="Times New Roman" w:eastAsia="Calibri" w:hAnsi="Times New Roman" w:cs="Times New Roman"/>
          <w:b/>
          <w:spacing w:val="-6"/>
          <w:sz w:val="28"/>
          <w:szCs w:val="28"/>
          <w:lang w:val="uk-UA" w:eastAsia="ru-RU"/>
        </w:rPr>
        <w:t xml:space="preserve">  </w:t>
      </w:r>
      <w:r w:rsidRPr="00843806">
        <w:rPr>
          <w:rFonts w:ascii="Times New Roman" w:eastAsia="Calibri" w:hAnsi="Times New Roman" w:cs="Times New Roman"/>
          <w:sz w:val="28"/>
          <w:szCs w:val="28"/>
          <w:lang w:val="uk-UA"/>
        </w:rPr>
        <w:t>публікація тез</w:t>
      </w:r>
      <w:r w:rsidR="00BB5A5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113ED68" w14:textId="77777777" w:rsidR="0045152B" w:rsidRDefault="0045152B" w:rsidP="004515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82C25AE" w14:textId="5278661B" w:rsidR="00843806" w:rsidRDefault="00843806" w:rsidP="00451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4380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Мови </w:t>
      </w:r>
      <w:bookmarkStart w:id="5" w:name="_Hlk10726034"/>
      <w:r w:rsidRPr="00843806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spellStart"/>
      <w:r w:rsidRPr="008438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онференції</w:t>
      </w:r>
      <w:proofErr w:type="spellEnd"/>
      <w:r w:rsidRPr="00843806">
        <w:rPr>
          <w:rFonts w:ascii="Calibri" w:eastAsia="Calibri" w:hAnsi="Calibri" w:cs="Times New Roman"/>
          <w:b/>
        </w:rPr>
        <w:t xml:space="preserve"> </w:t>
      </w:r>
      <w:bookmarkEnd w:id="5"/>
      <w:r w:rsidRPr="0084380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:</w:t>
      </w:r>
      <w:r w:rsidRPr="008438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українська, англійська. </w:t>
      </w:r>
    </w:p>
    <w:p w14:paraId="6FF1FB10" w14:textId="77777777" w:rsidR="00EF2147" w:rsidRPr="00843806" w:rsidRDefault="00EF2147" w:rsidP="00451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0AE3463" w14:textId="05935AA6" w:rsidR="00843806" w:rsidRPr="00843806" w:rsidRDefault="00843806" w:rsidP="00EF2147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843806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Оргкомітет </w:t>
      </w:r>
      <w:r w:rsidRPr="00843806">
        <w:rPr>
          <w:rFonts w:ascii="Times New Roman" w:eastAsia="Calibri" w:hAnsi="Times New Roman" w:cs="Times New Roman"/>
          <w:b/>
          <w:sz w:val="28"/>
          <w:szCs w:val="28"/>
          <w:u w:val="single"/>
        </w:rPr>
        <w:t>к</w:t>
      </w:r>
      <w:proofErr w:type="spellStart"/>
      <w:r w:rsidRPr="00843806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онференції</w:t>
      </w:r>
      <w:proofErr w:type="spellEnd"/>
      <w:r w:rsidRPr="00843806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залишає за собою право відхилити матеріали, що не відповідають тематичному напряму та вимогам щодо їх оформлення</w:t>
      </w:r>
    </w:p>
    <w:p w14:paraId="661CB24C" w14:textId="77777777" w:rsidR="00843806" w:rsidRPr="00843806" w:rsidRDefault="00843806" w:rsidP="00843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shd w:val="clear" w:color="auto" w:fill="FFFFFF"/>
          <w:lang w:val="uk-UA" w:eastAsia="ru-RU"/>
        </w:rPr>
      </w:pPr>
    </w:p>
    <w:p w14:paraId="75F10305" w14:textId="1A9FBE49" w:rsidR="00843806" w:rsidRPr="00843806" w:rsidRDefault="00BB5A51" w:rsidP="008438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  <w:lang w:val="uk-UA" w:eastAsia="ru-RU"/>
        </w:rPr>
        <w:t xml:space="preserve">Розуміючи складність </w:t>
      </w:r>
      <w:r w:rsidR="007C451D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  <w:lang w:val="uk-UA" w:eastAsia="ru-RU"/>
        </w:rPr>
        <w:t>воєнного часу</w:t>
      </w:r>
      <w:r w:rsidR="0045152B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  <w:lang w:val="uk-UA" w:eastAsia="ru-RU"/>
        </w:rPr>
        <w:t>,</w:t>
      </w:r>
      <w:r w:rsidR="007C451D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  <w:lang w:val="uk-UA" w:eastAsia="ru-RU"/>
        </w:rPr>
        <w:t xml:space="preserve"> ф</w:t>
      </w:r>
      <w:r w:rsidR="00843806" w:rsidRPr="00843806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  <w:lang w:val="uk-UA" w:eastAsia="ru-RU"/>
        </w:rPr>
        <w:t xml:space="preserve">інансові </w:t>
      </w:r>
      <w:r w:rsidR="007C451D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  <w:lang w:val="uk-UA" w:eastAsia="ru-RU"/>
        </w:rPr>
        <w:t xml:space="preserve">витрати </w:t>
      </w:r>
      <w:r w:rsidR="007C451D" w:rsidRPr="00843806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uk-UA" w:eastAsia="ru-RU"/>
        </w:rPr>
        <w:t xml:space="preserve">(макетування збірника тез, </w:t>
      </w:r>
      <w:r w:rsidR="0045152B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uk-UA" w:eastAsia="ru-RU"/>
        </w:rPr>
        <w:t xml:space="preserve">оформлення </w:t>
      </w:r>
      <w:r w:rsidR="007C451D" w:rsidRPr="00843806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val="uk-UA" w:eastAsia="ru-RU"/>
        </w:rPr>
        <w:t xml:space="preserve">програми,  </w:t>
      </w:r>
      <w:r w:rsidR="007C451D" w:rsidRPr="00843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організаційні ви</w:t>
      </w:r>
      <w:r w:rsidR="007C4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датки</w:t>
      </w:r>
      <w:r w:rsidR="007C451D" w:rsidRPr="00843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)</w:t>
      </w:r>
      <w:r w:rsidR="007C45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C451D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  <w:lang w:val="uk-UA" w:eastAsia="ru-RU"/>
        </w:rPr>
        <w:t xml:space="preserve">відділ історії та філософії освіти Інституту педагогіки НАПН України </w:t>
      </w:r>
      <w:r w:rsidR="0045152B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  <w:lang w:val="uk-UA" w:eastAsia="ru-RU"/>
        </w:rPr>
        <w:t>по</w:t>
      </w:r>
      <w:r w:rsidR="00C27D43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  <w:lang w:val="uk-UA" w:eastAsia="ru-RU"/>
        </w:rPr>
        <w:t>к</w:t>
      </w:r>
      <w:r w:rsidR="0045152B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  <w:lang w:val="uk-UA" w:eastAsia="ru-RU"/>
        </w:rPr>
        <w:t>ладає</w:t>
      </w:r>
      <w:r w:rsidR="007C451D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  <w:lang w:val="uk-UA" w:eastAsia="ru-RU"/>
        </w:rPr>
        <w:t xml:space="preserve"> на себе. </w:t>
      </w:r>
    </w:p>
    <w:p w14:paraId="3DDF6515" w14:textId="77777777" w:rsidR="00843806" w:rsidRPr="00843806" w:rsidRDefault="00843806" w:rsidP="0084380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F96B5B5" w14:textId="13DAD99A" w:rsidR="0045152B" w:rsidRDefault="00843806" w:rsidP="0084380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4380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Контактні </w:t>
      </w:r>
      <w:r w:rsidR="00EF2147" w:rsidRPr="00A6611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особи</w:t>
      </w:r>
      <w:r w:rsidR="0045152B" w:rsidRPr="00A66113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14:paraId="2132C64F" w14:textId="5A6C5F10" w:rsidR="0045152B" w:rsidRDefault="00843806" w:rsidP="0084380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43806">
        <w:rPr>
          <w:rFonts w:ascii="Times New Roman" w:eastAsia="Calibri" w:hAnsi="Times New Roman" w:cs="Times New Roman"/>
          <w:i/>
          <w:sz w:val="28"/>
          <w:szCs w:val="28"/>
          <w:lang w:val="uk-UA"/>
        </w:rPr>
        <w:t>(093)8542592</w:t>
      </w:r>
      <w:r w:rsidRPr="0084380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</w:t>
      </w:r>
      <w:r w:rsidRPr="00EF214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Загородня Алла Анатоліївна</w:t>
      </w:r>
      <w:r w:rsidRPr="008438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bookmarkStart w:id="6" w:name="_Hlk508732364"/>
      <w:r w:rsidR="007C451D">
        <w:rPr>
          <w:rFonts w:ascii="Times New Roman" w:eastAsia="Calibri" w:hAnsi="Times New Roman" w:cs="Times New Roman"/>
          <w:sz w:val="28"/>
          <w:szCs w:val="28"/>
          <w:lang w:val="uk-UA"/>
        </w:rPr>
        <w:t>головний</w:t>
      </w:r>
      <w:r w:rsidRPr="008438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наук. співробітник відділу історії та філософії освіти, </w:t>
      </w:r>
      <w:bookmarkEnd w:id="6"/>
      <w:r w:rsidR="0045152B">
        <w:rPr>
          <w:rFonts w:ascii="Times New Roman" w:eastAsia="Calibri" w:hAnsi="Times New Roman" w:cs="Times New Roman"/>
          <w:sz w:val="28"/>
          <w:szCs w:val="28"/>
          <w:lang w:val="uk-UA"/>
        </w:rPr>
        <w:t>д.</w:t>
      </w:r>
      <w:r w:rsidR="00EF2147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45152B">
        <w:rPr>
          <w:rFonts w:ascii="Times New Roman" w:eastAsia="Calibri" w:hAnsi="Times New Roman" w:cs="Times New Roman"/>
          <w:sz w:val="28"/>
          <w:szCs w:val="28"/>
          <w:lang w:val="uk-UA"/>
        </w:rPr>
        <w:t>пед.</w:t>
      </w:r>
      <w:r w:rsidR="00EF2147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45152B">
        <w:rPr>
          <w:rFonts w:ascii="Times New Roman" w:eastAsia="Calibri" w:hAnsi="Times New Roman" w:cs="Times New Roman"/>
          <w:sz w:val="28"/>
          <w:szCs w:val="28"/>
          <w:lang w:val="uk-UA"/>
        </w:rPr>
        <w:t>н.</w:t>
      </w:r>
    </w:p>
    <w:p w14:paraId="3E35A335" w14:textId="19C6DE5A" w:rsidR="00843806" w:rsidRPr="00843806" w:rsidRDefault="00843806" w:rsidP="0084380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43806">
        <w:rPr>
          <w:rFonts w:ascii="Times New Roman" w:eastAsia="Calibri" w:hAnsi="Times New Roman" w:cs="Times New Roman"/>
          <w:i/>
          <w:sz w:val="28"/>
          <w:szCs w:val="28"/>
          <w:lang w:val="uk-UA"/>
        </w:rPr>
        <w:t>(067)9783769</w:t>
      </w:r>
      <w:r w:rsidRPr="0084380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</w:t>
      </w:r>
      <w:r w:rsidRPr="008438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F214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Шевченко Світлана Миколаївна</w:t>
      </w:r>
      <w:r w:rsidRPr="00843806">
        <w:rPr>
          <w:rFonts w:ascii="Times New Roman" w:eastAsia="Calibri" w:hAnsi="Times New Roman" w:cs="Times New Roman"/>
          <w:sz w:val="28"/>
          <w:szCs w:val="28"/>
          <w:lang w:val="uk-UA"/>
        </w:rPr>
        <w:t>, старший наук. співробітник відділу історії та філософії освіти</w:t>
      </w:r>
      <w:r w:rsidR="0045152B">
        <w:rPr>
          <w:rFonts w:ascii="Times New Roman" w:eastAsia="Calibri" w:hAnsi="Times New Roman" w:cs="Times New Roman"/>
          <w:sz w:val="28"/>
          <w:szCs w:val="28"/>
          <w:lang w:val="uk-UA"/>
        </w:rPr>
        <w:t>, к.</w:t>
      </w:r>
      <w:r w:rsidR="00EF2147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45152B">
        <w:rPr>
          <w:rFonts w:ascii="Times New Roman" w:eastAsia="Calibri" w:hAnsi="Times New Roman" w:cs="Times New Roman"/>
          <w:sz w:val="28"/>
          <w:szCs w:val="28"/>
          <w:lang w:val="uk-UA"/>
        </w:rPr>
        <w:t>пед.</w:t>
      </w:r>
      <w:r w:rsidR="00EF2147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45152B">
        <w:rPr>
          <w:rFonts w:ascii="Times New Roman" w:eastAsia="Calibri" w:hAnsi="Times New Roman" w:cs="Times New Roman"/>
          <w:sz w:val="28"/>
          <w:szCs w:val="28"/>
          <w:lang w:val="uk-UA"/>
        </w:rPr>
        <w:t>н.</w:t>
      </w:r>
    </w:p>
    <w:p w14:paraId="4896447E" w14:textId="77777777" w:rsidR="00CD53BB" w:rsidRDefault="00CD53BB"/>
    <w:sectPr w:rsidR="00CD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34A39"/>
    <w:multiLevelType w:val="hybridMultilevel"/>
    <w:tmpl w:val="55D07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BB"/>
    <w:rsid w:val="0007031C"/>
    <w:rsid w:val="000C0F57"/>
    <w:rsid w:val="000F0BC3"/>
    <w:rsid w:val="00153612"/>
    <w:rsid w:val="002201D1"/>
    <w:rsid w:val="00310EBC"/>
    <w:rsid w:val="00336065"/>
    <w:rsid w:val="0034094C"/>
    <w:rsid w:val="003C4CD0"/>
    <w:rsid w:val="004021F7"/>
    <w:rsid w:val="00402D83"/>
    <w:rsid w:val="0045152B"/>
    <w:rsid w:val="004B721F"/>
    <w:rsid w:val="007C451D"/>
    <w:rsid w:val="007E0D6E"/>
    <w:rsid w:val="00843806"/>
    <w:rsid w:val="008447AA"/>
    <w:rsid w:val="008B31F5"/>
    <w:rsid w:val="009A2A87"/>
    <w:rsid w:val="00A66113"/>
    <w:rsid w:val="00BB5A51"/>
    <w:rsid w:val="00C27D43"/>
    <w:rsid w:val="00C4553C"/>
    <w:rsid w:val="00CD53BB"/>
    <w:rsid w:val="00E800B8"/>
    <w:rsid w:val="00EE0897"/>
    <w:rsid w:val="00EF2147"/>
    <w:rsid w:val="00FC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E669AE"/>
  <w15:chartTrackingRefBased/>
  <w15:docId w15:val="{7201E3BF-5057-463E-B368-257F0D0A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.ist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2629</Words>
  <Characters>1499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Dichek</dc:creator>
  <cp:keywords/>
  <dc:description/>
  <cp:lastModifiedBy>Катя</cp:lastModifiedBy>
  <cp:revision>5</cp:revision>
  <dcterms:created xsi:type="dcterms:W3CDTF">2023-01-17T21:05:00Z</dcterms:created>
  <dcterms:modified xsi:type="dcterms:W3CDTF">2023-01-23T15:12:00Z</dcterms:modified>
</cp:coreProperties>
</file>